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09" w:rsidRDefault="004D0D09">
      <w:pPr>
        <w:rPr>
          <w:rFonts w:ascii="Verdana" w:hAnsi="Verdana"/>
          <w:sz w:val="22"/>
        </w:rPr>
      </w:pPr>
    </w:p>
    <w:p w:rsidR="004D0D09" w:rsidRDefault="0006445E">
      <w:pPr>
        <w:tabs>
          <w:tab w:val="left" w:pos="4962"/>
        </w:tabs>
        <w:jc w:val="both"/>
        <w:rPr>
          <w:rFonts w:ascii="Verdana" w:hAnsi="Verdana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472744</wp:posOffset>
                </wp:positionV>
                <wp:extent cx="2971800" cy="3536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D09" w:rsidRPr="00E270FE" w:rsidRDefault="004D0D09" w:rsidP="00E270FE">
                            <w:pPr>
                              <w:rPr>
                                <w:rFonts w:ascii="Verdana" w:hAnsi="Verdana" w:cs="Arial"/>
                                <w:b/>
                                <w:sz w:val="28"/>
                              </w:rPr>
                            </w:pPr>
                            <w:r w:rsidRPr="00E270FE">
                              <w:rPr>
                                <w:rFonts w:ascii="Verdana" w:hAnsi="Verdana" w:cs="Arial"/>
                                <w:b/>
                                <w:sz w:val="28"/>
                              </w:rPr>
                              <w:t>Ville de L'Isle-sur-le-Doubs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45pt;margin-top:37.2pt;width:234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oT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" stroked="f">
                <v:textbox>
                  <w:txbxContent>
                    <w:p w:rsidR="004D0D09" w:rsidRPr="00E270FE" w:rsidRDefault="004D0D09" w:rsidP="00E270FE">
                      <w:pPr>
                        <w:rPr>
                          <w:rFonts w:ascii="Verdana" w:hAnsi="Verdana" w:cs="Arial"/>
                          <w:b/>
                          <w:sz w:val="28"/>
                        </w:rPr>
                      </w:pPr>
                      <w:r w:rsidRPr="00E270FE">
                        <w:rPr>
                          <w:rFonts w:ascii="Verdana" w:hAnsi="Verdana" w:cs="Arial"/>
                          <w:b/>
                          <w:sz w:val="28"/>
                        </w:rPr>
                        <w:t>Ville de L'Isle-sur-le-Doubs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95350" cy="1038225"/>
            <wp:effectExtent l="0" t="0" r="0" b="0"/>
            <wp:docPr id="1" name="Image 1" descr="Logo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09">
        <w:tab/>
      </w:r>
    </w:p>
    <w:p w:rsidR="004D0D09" w:rsidRDefault="004D0D09">
      <w:pPr>
        <w:rPr>
          <w:rFonts w:ascii="Verdana" w:hAnsi="Verdana"/>
          <w:sz w:val="22"/>
        </w:rPr>
      </w:pP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pStyle w:val="Titre4"/>
        <w:rPr>
          <w:rFonts w:ascii="Verdana" w:hAnsi="Verdana"/>
        </w:rPr>
      </w:pPr>
      <w:r>
        <w:rPr>
          <w:rFonts w:ascii="Verdana" w:hAnsi="Verdana"/>
        </w:rPr>
        <w:t>ACTE D'ENGAGEMENT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jc w:val="center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pStyle w:val="Titre3"/>
        <w:spacing w:line="240" w:lineRule="auto"/>
        <w:rPr>
          <w:rFonts w:ascii="Verdana" w:hAnsi="Verdana"/>
        </w:rPr>
      </w:pPr>
      <w:r>
        <w:rPr>
          <w:rFonts w:ascii="Verdana" w:hAnsi="Verdana"/>
        </w:rPr>
        <w:t>MARCHE PUBLIC DE TRAVAUX</w:t>
      </w:r>
    </w:p>
    <w:p w:rsidR="004D0D09" w:rsidRDefault="004D0D09">
      <w:pPr>
        <w:pStyle w:val="Pieddepage"/>
        <w:tabs>
          <w:tab w:val="clear" w:pos="4819"/>
          <w:tab w:val="clear" w:pos="9071"/>
        </w:tabs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Personne publique : Ville de L'Isle-sur-le-Doubs </w:t>
      </w:r>
    </w:p>
    <w:p w:rsidR="004D0D09" w:rsidRDefault="00E270FE" w:rsidP="00336CAA">
      <w:pPr>
        <w:spacing w:line="240" w:lineRule="exact"/>
        <w:ind w:left="2552"/>
        <w:rPr>
          <w:rFonts w:ascii="Verdana" w:hAnsi="Verdana"/>
          <w:b/>
          <w:sz w:val="22"/>
        </w:rPr>
      </w:pPr>
      <w:proofErr w:type="gramStart"/>
      <w:r>
        <w:rPr>
          <w:rFonts w:ascii="Verdana" w:hAnsi="Verdana"/>
          <w:b/>
          <w:sz w:val="22"/>
        </w:rPr>
        <w:t>place</w:t>
      </w:r>
      <w:proofErr w:type="gramEnd"/>
      <w:r>
        <w:rPr>
          <w:rFonts w:ascii="Verdana" w:hAnsi="Verdana"/>
          <w:b/>
          <w:sz w:val="22"/>
        </w:rPr>
        <w:t xml:space="preserve"> François Mitterrand</w:t>
      </w:r>
      <w:r w:rsidR="004D0D09">
        <w:rPr>
          <w:rFonts w:ascii="Verdana" w:hAnsi="Verdana"/>
          <w:b/>
          <w:sz w:val="22"/>
        </w:rPr>
        <w:t xml:space="preserve">  - </w:t>
      </w:r>
      <w:smartTag w:uri="urn:schemas-microsoft-com:office:smarttags" w:element="metricconverter">
        <w:smartTagPr>
          <w:attr w:name="ProductID" w:val="25250 L"/>
        </w:smartTagPr>
        <w:r w:rsidR="004D0D09">
          <w:rPr>
            <w:rFonts w:ascii="Verdana" w:hAnsi="Verdana"/>
            <w:b/>
            <w:sz w:val="22"/>
          </w:rPr>
          <w:t>25250 L</w:t>
        </w:r>
      </w:smartTag>
      <w:r w:rsidR="004D0D09">
        <w:rPr>
          <w:rFonts w:ascii="Verdana" w:hAnsi="Verdana"/>
          <w:b/>
          <w:sz w:val="22"/>
        </w:rPr>
        <w:t xml:space="preserve">'Isle-sur-le-Doubs </w:t>
      </w:r>
    </w:p>
    <w:p w:rsidR="004D0D09" w:rsidRDefault="004D0D09" w:rsidP="00336CAA">
      <w:pPr>
        <w:spacing w:line="240" w:lineRule="exact"/>
        <w:ind w:left="255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Tél : 03 81 99 37 80 - Fax : 03 81 99 37 89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pStyle w:val="Titre7"/>
      </w:pPr>
      <w:r>
        <w:t>Personne responsable du marché : Monsieur le Maire ou son représentant</w:t>
      </w:r>
    </w:p>
    <w:p w:rsidR="004D0D09" w:rsidRDefault="004D0D09">
      <w:pPr>
        <w:spacing w:line="240" w:lineRule="exact"/>
        <w:rPr>
          <w:rFonts w:ascii="Verdana" w:hAnsi="Verdana"/>
        </w:rPr>
      </w:pPr>
    </w:p>
    <w:tbl>
      <w:tblPr>
        <w:tblW w:w="10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4D0D09">
        <w:trPr>
          <w:cantSplit/>
        </w:trPr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jc w:val="both"/>
              <w:rPr>
                <w:rFonts w:ascii="Verdana" w:hAnsi="Verdana"/>
              </w:rPr>
            </w:pPr>
          </w:p>
          <w:p w:rsidR="00E80CD2" w:rsidRDefault="004D0D09" w:rsidP="00E270FE">
            <w:pPr>
              <w:tabs>
                <w:tab w:val="left" w:pos="1843"/>
              </w:tabs>
              <w:jc w:val="center"/>
              <w:rPr>
                <w:rFonts w:ascii="Verdana" w:hAnsi="Verdana"/>
                <w:b/>
                <w:sz w:val="24"/>
              </w:rPr>
            </w:pPr>
            <w:r w:rsidRPr="00336CAA">
              <w:rPr>
                <w:rFonts w:ascii="Verdana" w:hAnsi="Verdana"/>
                <w:b/>
                <w:u w:val="single"/>
              </w:rPr>
              <w:t>Objet du Marché :</w:t>
            </w:r>
            <w:r>
              <w:rPr>
                <w:rFonts w:ascii="Verdana" w:hAnsi="Verdana"/>
                <w:b/>
              </w:rPr>
              <w:tab/>
            </w:r>
            <w:r w:rsidR="00DC3BFD" w:rsidRPr="00E270FE">
              <w:rPr>
                <w:rFonts w:ascii="Verdana" w:hAnsi="Verdana"/>
                <w:b/>
                <w:sz w:val="24"/>
              </w:rPr>
              <w:t xml:space="preserve">Travaux de réfection de </w:t>
            </w:r>
            <w:r w:rsidR="00E270FE" w:rsidRPr="00E270FE">
              <w:rPr>
                <w:rFonts w:ascii="Verdana" w:hAnsi="Verdana"/>
                <w:b/>
                <w:sz w:val="24"/>
              </w:rPr>
              <w:t>voie</w:t>
            </w:r>
            <w:r w:rsidR="00212199">
              <w:rPr>
                <w:rFonts w:ascii="Verdana" w:hAnsi="Verdana"/>
                <w:b/>
                <w:sz w:val="24"/>
              </w:rPr>
              <w:t>s</w:t>
            </w:r>
            <w:r w:rsidR="00E270FE" w:rsidRPr="00E270FE">
              <w:rPr>
                <w:rFonts w:ascii="Verdana" w:hAnsi="Verdana"/>
                <w:b/>
                <w:sz w:val="24"/>
              </w:rPr>
              <w:t xml:space="preserve"> </w:t>
            </w:r>
            <w:r w:rsidR="00E80CD2">
              <w:rPr>
                <w:rFonts w:ascii="Verdana" w:hAnsi="Verdana"/>
                <w:b/>
                <w:sz w:val="24"/>
              </w:rPr>
              <w:t>communale</w:t>
            </w:r>
            <w:r w:rsidR="00212199">
              <w:rPr>
                <w:rFonts w:ascii="Verdana" w:hAnsi="Verdana"/>
                <w:b/>
                <w:sz w:val="24"/>
              </w:rPr>
              <w:t>s</w:t>
            </w:r>
          </w:p>
          <w:p w:rsidR="00DC3BFD" w:rsidRPr="00DC3BFD" w:rsidRDefault="00212199" w:rsidP="00E270FE">
            <w:pPr>
              <w:tabs>
                <w:tab w:val="left" w:pos="1843"/>
              </w:tabs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t>suite aux intempéries du 25 juin 2016</w:t>
            </w:r>
          </w:p>
          <w:p w:rsidR="00DC3BFD" w:rsidRDefault="00DC3BFD" w:rsidP="00E270FE">
            <w:pPr>
              <w:tabs>
                <w:tab w:val="left" w:pos="1843"/>
              </w:tabs>
              <w:ind w:left="2160" w:hanging="2160"/>
              <w:jc w:val="center"/>
              <w:rPr>
                <w:rFonts w:ascii="Verdana" w:hAnsi="Verdana"/>
                <w:b/>
              </w:rPr>
            </w:pPr>
          </w:p>
          <w:p w:rsidR="00F532AC" w:rsidRDefault="00F532AC" w:rsidP="00E270FE">
            <w:pPr>
              <w:tabs>
                <w:tab w:val="left" w:pos="1843"/>
              </w:tabs>
              <w:ind w:left="2160" w:hanging="21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Lot </w:t>
            </w:r>
            <w:r w:rsidR="00E270FE">
              <w:rPr>
                <w:rFonts w:ascii="Verdana" w:hAnsi="Verdana"/>
                <w:b/>
              </w:rPr>
              <w:t>unique</w:t>
            </w:r>
          </w:p>
          <w:p w:rsidR="004D0D09" w:rsidRDefault="004D0D09">
            <w:pPr>
              <w:tabs>
                <w:tab w:val="left" w:pos="1843"/>
              </w:tabs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4D0D09" w:rsidRDefault="004D0D09">
      <w:pPr>
        <w:rPr>
          <w:rFonts w:ascii="Verdana" w:hAnsi="Verdana"/>
        </w:rPr>
      </w:pPr>
    </w:p>
    <w:tbl>
      <w:tblPr>
        <w:tblW w:w="100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4D0D09" w:rsidTr="005272C8">
        <w:trPr>
          <w:cantSplit/>
        </w:trPr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rPr>
                <w:rFonts w:ascii="Verdana" w:hAnsi="Verdana"/>
              </w:rPr>
            </w:pPr>
          </w:p>
          <w:p w:rsidR="004D0D09" w:rsidRPr="00212199" w:rsidRDefault="004D0D09" w:rsidP="00212199">
            <w:pPr>
              <w:jc w:val="center"/>
              <w:rPr>
                <w:rFonts w:ascii="Verdana" w:hAnsi="Verdana"/>
                <w:sz w:val="18"/>
              </w:rPr>
            </w:pPr>
            <w:r w:rsidRPr="00212199">
              <w:rPr>
                <w:rFonts w:ascii="Verdana" w:hAnsi="Verdana"/>
                <w:sz w:val="18"/>
              </w:rPr>
              <w:t>Ma</w:t>
            </w:r>
            <w:r w:rsidR="006116CE" w:rsidRPr="00212199">
              <w:rPr>
                <w:rFonts w:ascii="Verdana" w:hAnsi="Verdana"/>
                <w:sz w:val="18"/>
              </w:rPr>
              <w:t xml:space="preserve">rché passé selon la procédure adaptée </w:t>
            </w:r>
            <w:r w:rsidR="00212199" w:rsidRPr="00212199">
              <w:rPr>
                <w:rFonts w:ascii="Verdana" w:hAnsi="Verdana"/>
                <w:sz w:val="18"/>
              </w:rPr>
              <w:t>prévue à</w:t>
            </w:r>
            <w:r w:rsidR="006116CE" w:rsidRPr="00212199">
              <w:rPr>
                <w:rFonts w:ascii="Verdana" w:hAnsi="Verdana"/>
                <w:sz w:val="18"/>
              </w:rPr>
              <w:t xml:space="preserve"> l’article 2</w:t>
            </w:r>
            <w:r w:rsidR="00212199" w:rsidRPr="00212199">
              <w:rPr>
                <w:rFonts w:ascii="Verdana" w:hAnsi="Verdana"/>
                <w:sz w:val="18"/>
              </w:rPr>
              <w:t>7 du décret n° 2016-360 du 25 mars 2016</w:t>
            </w:r>
          </w:p>
          <w:p w:rsidR="004D0D09" w:rsidRDefault="004D0D09">
            <w:pPr>
              <w:pStyle w:val="Pieddepage"/>
              <w:tabs>
                <w:tab w:val="clear" w:pos="4819"/>
                <w:tab w:val="clear" w:pos="9071"/>
              </w:tabs>
              <w:rPr>
                <w:rFonts w:ascii="Verdana" w:hAnsi="Verdana"/>
              </w:rPr>
            </w:pPr>
          </w:p>
        </w:tc>
      </w:tr>
    </w:tbl>
    <w:p w:rsidR="004D0D09" w:rsidRDefault="004D0D09" w:rsidP="005272C8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0203B" w:rsidRDefault="0070203B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  <w:b/>
        </w:rPr>
        <w:t>ARTICLE 1</w:t>
      </w:r>
      <w:r>
        <w:rPr>
          <w:rFonts w:ascii="Verdana" w:hAnsi="Verdana"/>
          <w:b/>
          <w:vertAlign w:val="superscript"/>
        </w:rPr>
        <w:t>er</w:t>
      </w:r>
      <w:r>
        <w:rPr>
          <w:rFonts w:ascii="Verdana" w:hAnsi="Verdana"/>
          <w:b/>
        </w:rPr>
        <w:t> : CONTRACTANT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(Je soussigné),</w:t>
      </w:r>
      <w:r w:rsidR="00D40C9A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</w:t>
      </w:r>
      <w:r w:rsidR="00D40C9A">
        <w:rPr>
          <w:rFonts w:ascii="Verdana" w:hAnsi="Verdana"/>
        </w:rPr>
        <w:t>.</w:t>
      </w:r>
      <w:r>
        <w:rPr>
          <w:rFonts w:ascii="Verdana" w:hAnsi="Verdana"/>
        </w:rPr>
        <w:t>............................................................................</w:t>
      </w:r>
    </w:p>
    <w:p w:rsidR="004D0D09" w:rsidRDefault="004D0D09">
      <w:pPr>
        <w:spacing w:line="240" w:lineRule="exact"/>
        <w:jc w:val="both"/>
        <w:rPr>
          <w:rFonts w:ascii="Verdana" w:hAnsi="Verdana"/>
        </w:rPr>
      </w:pPr>
    </w:p>
    <w:p w:rsidR="004D0D09" w:rsidRDefault="004D0D09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(nous soussignés),</w:t>
      </w:r>
      <w:r w:rsidR="00D40C9A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.........................................................................................................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Agissant au nom de :</w:t>
      </w: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Et pour le compte de :</w:t>
      </w: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D40C9A" w:rsidRDefault="00D40C9A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Siège Social :</w:t>
      </w: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D40C9A" w:rsidRDefault="00D40C9A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N° SIREN :</w:t>
      </w:r>
      <w:r w:rsidR="00D40C9A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....................................................................................................................</w:t>
      </w:r>
    </w:p>
    <w:p w:rsidR="00D40C9A" w:rsidRDefault="00D40C9A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Code APE :</w:t>
      </w:r>
      <w:r w:rsidR="00D40C9A">
        <w:rPr>
          <w:rFonts w:ascii="Verdana" w:hAnsi="Verdana"/>
        </w:rPr>
        <w:t xml:space="preserve"> ….</w:t>
      </w:r>
      <w:r>
        <w:rPr>
          <w:rFonts w:ascii="Verdana" w:hAnsi="Verdana"/>
        </w:rPr>
        <w:t>................................................................................................................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- après avoir pris connaissance du </w:t>
      </w:r>
      <w:r w:rsidR="00336CAA">
        <w:rPr>
          <w:rFonts w:ascii="Verdana" w:hAnsi="Verdana"/>
        </w:rPr>
        <w:t xml:space="preserve">règlement de consultation (RC) et du </w:t>
      </w:r>
      <w:r>
        <w:rPr>
          <w:rFonts w:ascii="Verdana" w:hAnsi="Verdana"/>
        </w:rPr>
        <w:t>cahier des clauses administratives particulières (C.C.A.P.) et des documents qui y sont mentionnés ;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- et après avoir établi (la) (les) déclaration(s) prévue(s) par l'article 4</w:t>
      </w:r>
      <w:r w:rsidR="00212199">
        <w:rPr>
          <w:rFonts w:ascii="Verdana" w:hAnsi="Verdana"/>
        </w:rPr>
        <w:t>8</w:t>
      </w:r>
      <w:r>
        <w:rPr>
          <w:rFonts w:ascii="Verdana" w:hAnsi="Verdana"/>
        </w:rPr>
        <w:t xml:space="preserve"> et 4</w:t>
      </w:r>
      <w:r w:rsidR="00212199">
        <w:rPr>
          <w:rFonts w:ascii="Verdana" w:hAnsi="Verdana"/>
        </w:rPr>
        <w:t>9</w:t>
      </w:r>
      <w:r>
        <w:rPr>
          <w:rFonts w:ascii="Verdana" w:hAnsi="Verdana"/>
        </w:rPr>
        <w:t xml:space="preserve"> du </w:t>
      </w:r>
      <w:r w:rsidR="00212199" w:rsidRPr="00212199">
        <w:rPr>
          <w:rFonts w:ascii="Verdana" w:hAnsi="Verdana"/>
          <w:sz w:val="18"/>
        </w:rPr>
        <w:t>décret n° 2016-360 du 25 mars 2016</w:t>
      </w:r>
      <w:r>
        <w:rPr>
          <w:rFonts w:ascii="Verdana" w:hAnsi="Verdana"/>
        </w:rPr>
        <w:t xml:space="preserve">, (m'engage) (nous engageons) sans réserve, conformément aux stipulations des documents visés ci-dessus, à exécuter les travaux dans les conditions ci-après définies. </w:t>
      </w:r>
      <w:r>
        <w:rPr>
          <w:rFonts w:ascii="Verdana" w:hAnsi="Verdana"/>
        </w:rPr>
        <w:lastRenderedPageBreak/>
        <w:t xml:space="preserve">L'offre ainsi présentée ne (me) (nous) lie toutefois que si son acceptation (m'est) (nous est) notifiée dans un délai de </w:t>
      </w:r>
      <w:r w:rsidR="00336CAA">
        <w:rPr>
          <w:rFonts w:ascii="Verdana" w:hAnsi="Verdana"/>
        </w:rPr>
        <w:t>cent-vingt</w:t>
      </w:r>
      <w:r w:rsidR="00A762D0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336CAA">
        <w:rPr>
          <w:rFonts w:ascii="Verdana" w:hAnsi="Verdana"/>
        </w:rPr>
        <w:t>120</w:t>
      </w:r>
      <w:r>
        <w:rPr>
          <w:rFonts w:ascii="Verdana" w:hAnsi="Verdana"/>
        </w:rPr>
        <w:t>) jours à compter de la date limite de remise des offres fixée par l</w:t>
      </w:r>
      <w:r w:rsidR="00E75A59">
        <w:rPr>
          <w:rFonts w:ascii="Verdana" w:hAnsi="Verdana"/>
        </w:rPr>
        <w:t>’AAPC</w:t>
      </w:r>
      <w:r w:rsidR="00336CAA">
        <w:rPr>
          <w:rFonts w:ascii="Verdana" w:hAnsi="Verdana"/>
        </w:rPr>
        <w:t xml:space="preserve"> et le RC</w:t>
      </w:r>
      <w:r>
        <w:rPr>
          <w:rFonts w:ascii="Verdana" w:hAnsi="Verdana"/>
        </w:rPr>
        <w:t>.</w:t>
      </w:r>
    </w:p>
    <w:p w:rsidR="004D0D09" w:rsidRDefault="004D0D09">
      <w:pPr>
        <w:spacing w:line="240" w:lineRule="exact"/>
        <w:rPr>
          <w:rFonts w:ascii="Verdana" w:hAnsi="Verdana"/>
          <w:vanish/>
          <w:color w:val="FF0000"/>
        </w:rPr>
      </w:pPr>
      <w:r>
        <w:rPr>
          <w:rFonts w:ascii="Verdana" w:hAnsi="Verdana"/>
          <w:vanish/>
        </w:rPr>
        <w:tab/>
      </w:r>
      <w:r>
        <w:rPr>
          <w:rFonts w:ascii="Verdana" w:hAnsi="Verdana"/>
          <w:vanish/>
        </w:rPr>
        <w:tab/>
      </w:r>
      <w:r>
        <w:rPr>
          <w:rFonts w:ascii="Verdana" w:hAnsi="Verdana"/>
          <w:vanish/>
        </w:rPr>
        <w:tab/>
      </w:r>
      <w:r>
        <w:rPr>
          <w:rFonts w:ascii="Verdana" w:hAnsi="Verdana"/>
          <w:vanish/>
        </w:rPr>
        <w:tab/>
      </w:r>
      <w:r>
        <w:rPr>
          <w:rFonts w:ascii="Verdana" w:hAnsi="Verdana"/>
          <w:vanish/>
        </w:rPr>
        <w:tab/>
      </w:r>
      <w:r>
        <w:rPr>
          <w:rFonts w:ascii="Verdana" w:hAnsi="Verdana"/>
          <w:vanish/>
        </w:rPr>
        <w:tab/>
      </w:r>
      <w:r>
        <w:rPr>
          <w:rFonts w:ascii="Verdana" w:hAnsi="Verdana"/>
          <w:vanish/>
        </w:rPr>
        <w:tab/>
      </w:r>
      <w:r>
        <w:rPr>
          <w:rFonts w:ascii="Verdana" w:hAnsi="Verdana"/>
          <w:vanish/>
          <w:color w:val="FF0000"/>
        </w:rPr>
        <w:t>La lettre de Consultation</w:t>
      </w:r>
      <w:r>
        <w:rPr>
          <w:rFonts w:ascii="Verdana" w:hAnsi="Verdana"/>
          <w:vanish/>
          <w:color w:val="FF0000"/>
        </w:rPr>
        <w:tab/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5272C8" w:rsidRDefault="005272C8">
      <w:pPr>
        <w:pStyle w:val="Titre1"/>
        <w:rPr>
          <w:rFonts w:ascii="Verdana" w:hAnsi="Verdana"/>
          <w:bCs w:val="0"/>
        </w:rPr>
      </w:pPr>
    </w:p>
    <w:p w:rsidR="004D0D09" w:rsidRDefault="004D0D09">
      <w:pPr>
        <w:pStyle w:val="Titre1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ARTICLE 2 - PRIX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La nature des prix est définie dans le CCAP Type.</w:t>
      </w:r>
    </w:p>
    <w:p w:rsidR="004D0D09" w:rsidRDefault="004D0D09">
      <w:pPr>
        <w:spacing w:line="240" w:lineRule="exact"/>
        <w:jc w:val="both"/>
        <w:rPr>
          <w:rFonts w:ascii="Verdana" w:hAnsi="Verdana"/>
        </w:rPr>
      </w:pPr>
    </w:p>
    <w:p w:rsidR="004D0D09" w:rsidRDefault="004D0D09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L'évaluation de l'ensemble des travaux telle qu'elle résulte du détail estimatif est décomposée ci-après en mettant en évidence les montants hors TVA, TVA et TVA incluse.</w:t>
      </w:r>
    </w:p>
    <w:p w:rsidR="004D0D09" w:rsidRDefault="004D0D09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</w:rPr>
      </w:pPr>
    </w:p>
    <w:tbl>
      <w:tblPr>
        <w:tblW w:w="99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1719"/>
        <w:gridCol w:w="2139"/>
      </w:tblGrid>
      <w:tr w:rsidR="004D0D09" w:rsidTr="00DC3BFD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4D0D09" w:rsidRDefault="004D0D09" w:rsidP="00E270FE">
            <w:pPr>
              <w:spacing w:line="240" w:lineRule="exact"/>
              <w:rPr>
                <w:rFonts w:ascii="Verdana" w:hAnsi="Verdana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Montant € HT</w:t>
            </w:r>
          </w:p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TVA </w:t>
            </w:r>
            <w:r w:rsidR="00F01687">
              <w:rPr>
                <w:rFonts w:ascii="Verdana" w:hAnsi="Verdana"/>
                <w:b/>
              </w:rPr>
              <w:t>20</w:t>
            </w:r>
            <w:r>
              <w:rPr>
                <w:rFonts w:ascii="Verdana" w:hAnsi="Verdana"/>
                <w:b/>
              </w:rPr>
              <w:t xml:space="preserve"> %</w:t>
            </w:r>
          </w:p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MONTANT € TTC</w:t>
            </w:r>
          </w:p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4D0D09" w:rsidTr="00DC3BF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  <w:p w:rsidR="00E80CD2" w:rsidRDefault="004D0D09" w:rsidP="00A762D0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Offre de base</w:t>
            </w:r>
            <w:r w:rsidR="00E80CD2">
              <w:rPr>
                <w:rFonts w:ascii="Verdana" w:hAnsi="Verdana"/>
              </w:rPr>
              <w:t> :</w:t>
            </w:r>
          </w:p>
          <w:p w:rsidR="00A762D0" w:rsidRDefault="00A762D0" w:rsidP="00A762D0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Secteur 1</w:t>
            </w:r>
          </w:p>
          <w:p w:rsidR="00A762D0" w:rsidRDefault="00A762D0" w:rsidP="00A762D0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Secteur 2</w:t>
            </w:r>
          </w:p>
          <w:p w:rsidR="00E80CD2" w:rsidRDefault="00E80CD2" w:rsidP="00E270FE">
            <w:pPr>
              <w:spacing w:line="240" w:lineRule="exact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E80CD2" w:rsidTr="00DC3BF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2" w:rsidRDefault="00E80CD2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Montant total du marché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CD2" w:rsidRDefault="00E80CD2">
            <w:pPr>
              <w:spacing w:line="240" w:lineRule="exact"/>
              <w:rPr>
                <w:rFonts w:ascii="Verdana" w:hAnsi="Verdana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D2" w:rsidRDefault="00E80CD2">
            <w:pPr>
              <w:spacing w:line="240" w:lineRule="exact"/>
              <w:rPr>
                <w:rFonts w:ascii="Verdana" w:hAnsi="Verdana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D2" w:rsidRDefault="00E80CD2">
            <w:pPr>
              <w:spacing w:line="240" w:lineRule="exact"/>
              <w:rPr>
                <w:rFonts w:ascii="Verdana" w:hAnsi="Verdana"/>
              </w:rPr>
            </w:pPr>
          </w:p>
        </w:tc>
      </w:tr>
    </w:tbl>
    <w:p w:rsidR="004D0D09" w:rsidRDefault="004D0D09">
      <w:pPr>
        <w:spacing w:line="240" w:lineRule="exact"/>
        <w:rPr>
          <w:rFonts w:ascii="Verdana" w:hAnsi="Verdana"/>
        </w:rPr>
      </w:pPr>
    </w:p>
    <w:p w:rsidR="00DC3BFD" w:rsidRDefault="00DC3BFD">
      <w:pPr>
        <w:spacing w:line="240" w:lineRule="exact"/>
        <w:rPr>
          <w:rFonts w:ascii="Verdana" w:hAnsi="Verdana"/>
        </w:rPr>
      </w:pPr>
    </w:p>
    <w:p w:rsidR="00E15176" w:rsidRDefault="00E15176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>Les variantes ne sont pas interdites.</w:t>
      </w:r>
    </w:p>
    <w:p w:rsidR="00E15176" w:rsidRDefault="00E15176">
      <w:pPr>
        <w:spacing w:line="240" w:lineRule="exact"/>
        <w:rPr>
          <w:rFonts w:ascii="Verdana" w:hAnsi="Verdana"/>
        </w:rPr>
      </w:pPr>
    </w:p>
    <w:p w:rsidR="004D0D09" w:rsidRDefault="004D0D09">
      <w:pPr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Montant de l'offre de base TVA incluse au taux de </w:t>
      </w:r>
      <w:r w:rsidR="00453E54">
        <w:rPr>
          <w:rFonts w:ascii="Verdana" w:hAnsi="Verdana"/>
          <w:b/>
          <w:bCs/>
        </w:rPr>
        <w:t xml:space="preserve">20 </w:t>
      </w:r>
      <w:r>
        <w:rPr>
          <w:rFonts w:ascii="Verdana" w:hAnsi="Verdana"/>
          <w:b/>
          <w:bCs/>
        </w:rPr>
        <w:t xml:space="preserve">% (en lettres) : </w:t>
      </w:r>
    </w:p>
    <w:p w:rsidR="00E80CD2" w:rsidRPr="00E80CD2" w:rsidRDefault="00A762D0" w:rsidP="00E80CD2">
      <w:pPr>
        <w:numPr>
          <w:ilvl w:val="0"/>
          <w:numId w:val="1"/>
        </w:numPr>
        <w:spacing w:line="240" w:lineRule="exac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Secteur </w:t>
      </w:r>
      <w:r w:rsidR="00E75A59">
        <w:rPr>
          <w:rFonts w:ascii="Verdana" w:hAnsi="Verdana"/>
          <w:bCs/>
        </w:rPr>
        <w:t>1</w:t>
      </w:r>
    </w:p>
    <w:p w:rsidR="00E80CD2" w:rsidRDefault="00E80CD2" w:rsidP="00E80CD2">
      <w:pPr>
        <w:spacing w:line="240" w:lineRule="exact"/>
        <w:rPr>
          <w:rFonts w:ascii="Verdana" w:hAnsi="Verdana"/>
          <w:bCs/>
        </w:rPr>
      </w:pPr>
    </w:p>
    <w:p w:rsidR="00E80CD2" w:rsidRPr="00E80CD2" w:rsidRDefault="00E80CD2" w:rsidP="00E80CD2">
      <w:pPr>
        <w:spacing w:line="240" w:lineRule="exact"/>
        <w:rPr>
          <w:rFonts w:ascii="Verdana" w:hAnsi="Verdana"/>
          <w:bCs/>
        </w:rPr>
      </w:pPr>
    </w:p>
    <w:p w:rsidR="00E80CD2" w:rsidRPr="00E80CD2" w:rsidRDefault="00A762D0" w:rsidP="00E80CD2">
      <w:pPr>
        <w:numPr>
          <w:ilvl w:val="0"/>
          <w:numId w:val="1"/>
        </w:numPr>
        <w:spacing w:line="240" w:lineRule="exact"/>
        <w:rPr>
          <w:rFonts w:ascii="Verdana" w:hAnsi="Verdana"/>
          <w:bCs/>
        </w:rPr>
      </w:pPr>
      <w:r>
        <w:rPr>
          <w:rFonts w:ascii="Verdana" w:hAnsi="Verdana"/>
          <w:bCs/>
        </w:rPr>
        <w:t>Secteur 2</w:t>
      </w:r>
    </w:p>
    <w:p w:rsidR="00E80CD2" w:rsidRDefault="00E80CD2" w:rsidP="00E80CD2">
      <w:pPr>
        <w:spacing w:line="240" w:lineRule="exact"/>
        <w:rPr>
          <w:rFonts w:ascii="Verdana" w:hAnsi="Verdana"/>
          <w:bCs/>
        </w:rPr>
      </w:pPr>
    </w:p>
    <w:p w:rsidR="00E80CD2" w:rsidRPr="00E80CD2" w:rsidRDefault="00E80CD2" w:rsidP="00E80CD2">
      <w:pPr>
        <w:spacing w:line="240" w:lineRule="exact"/>
        <w:rPr>
          <w:rFonts w:ascii="Verdana" w:hAnsi="Verdana"/>
          <w:bCs/>
        </w:rPr>
      </w:pPr>
    </w:p>
    <w:p w:rsidR="00E80CD2" w:rsidRPr="00E80CD2" w:rsidRDefault="00E80CD2" w:rsidP="00E80CD2">
      <w:pPr>
        <w:numPr>
          <w:ilvl w:val="0"/>
          <w:numId w:val="1"/>
        </w:numPr>
        <w:spacing w:line="240" w:lineRule="exact"/>
        <w:rPr>
          <w:rFonts w:ascii="Verdana" w:hAnsi="Verdana"/>
          <w:bCs/>
        </w:rPr>
      </w:pPr>
      <w:r w:rsidRPr="00E80CD2">
        <w:rPr>
          <w:rFonts w:ascii="Verdana" w:hAnsi="Verdana"/>
          <w:bCs/>
        </w:rPr>
        <w:t>Marché global</w:t>
      </w:r>
    </w:p>
    <w:p w:rsidR="00E80CD2" w:rsidRDefault="00E80CD2" w:rsidP="00E80CD2">
      <w:pPr>
        <w:spacing w:line="240" w:lineRule="exact"/>
        <w:rPr>
          <w:rFonts w:ascii="Verdana" w:hAnsi="Verdana"/>
          <w:b/>
          <w:bCs/>
        </w:rPr>
      </w:pPr>
    </w:p>
    <w:p w:rsidR="004D0D09" w:rsidRDefault="004D0D09">
      <w:pPr>
        <w:spacing w:line="240" w:lineRule="exact"/>
        <w:rPr>
          <w:rFonts w:ascii="Verdana" w:hAnsi="Verdana"/>
          <w:b/>
          <w:u w:val="single"/>
        </w:rPr>
      </w:pPr>
    </w:p>
    <w:p w:rsidR="00D40C9A" w:rsidRDefault="00D40C9A">
      <w:pPr>
        <w:spacing w:line="240" w:lineRule="exact"/>
        <w:rPr>
          <w:rFonts w:ascii="Verdana" w:hAnsi="Verdana"/>
          <w:b/>
          <w:u w:val="single"/>
        </w:rPr>
      </w:pPr>
    </w:p>
    <w:p w:rsidR="005272C8" w:rsidRDefault="005272C8">
      <w:pPr>
        <w:spacing w:line="240" w:lineRule="exact"/>
        <w:rPr>
          <w:rFonts w:ascii="Verdana" w:hAnsi="Verdana"/>
          <w:b/>
          <w:u w:val="single"/>
        </w:rPr>
      </w:pPr>
    </w:p>
    <w:p w:rsidR="004D0D09" w:rsidRDefault="004D0D09">
      <w:pPr>
        <w:spacing w:line="24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2.2.</w:t>
      </w:r>
      <w:r w:rsidR="00F016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SOUS TRAITANCE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vanish/>
          <w:color w:val="FF0000"/>
        </w:rPr>
        <w:t>à laisser pour tout AE (sauf fournitures)</w:t>
      </w:r>
    </w:p>
    <w:p w:rsidR="004D0D09" w:rsidRDefault="004D0D09" w:rsidP="00D40C9A">
      <w:pPr>
        <w:spacing w:line="240" w:lineRule="exact"/>
        <w:jc w:val="right"/>
        <w:rPr>
          <w:rFonts w:ascii="Verdana" w:hAnsi="Verdana"/>
          <w:b/>
        </w:rPr>
      </w:pPr>
    </w:p>
    <w:p w:rsidR="004D0D09" w:rsidRDefault="004D0D09">
      <w:pPr>
        <w:pStyle w:val="Corpsdetexte"/>
        <w:rPr>
          <w:rFonts w:ascii="Verdana" w:hAnsi="Verdana"/>
        </w:rPr>
      </w:pPr>
      <w:r>
        <w:rPr>
          <w:rFonts w:ascii="Verdana" w:hAnsi="Verdana"/>
        </w:rPr>
        <w:t xml:space="preserve">Conformément à </w:t>
      </w:r>
      <w:r w:rsidRPr="00336CAA">
        <w:rPr>
          <w:rFonts w:ascii="Verdana" w:hAnsi="Verdana"/>
        </w:rPr>
        <w:t>l'annexe</w:t>
      </w:r>
      <w:r w:rsidR="00336CAA" w:rsidRPr="00336CAA">
        <w:rPr>
          <w:rFonts w:ascii="Verdana" w:hAnsi="Verdana"/>
        </w:rPr>
        <w:t xml:space="preserve"> (DC4)</w:t>
      </w:r>
      <w:r>
        <w:rPr>
          <w:rFonts w:ascii="Verdana" w:hAnsi="Verdana"/>
        </w:rPr>
        <w:t xml:space="preserve"> au présent acte d'engagement, il est envisagé de sous-traiter avec paiement direct des prestations au sous-traitant pour les montants figurant au tableau ci-après (montant maximal pouvant être présenté en nantissement ou cédé par les intéressés).</w:t>
      </w:r>
    </w:p>
    <w:p w:rsidR="00D40C9A" w:rsidRDefault="00D40C9A">
      <w:pPr>
        <w:pStyle w:val="Corpsdetexte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191"/>
      </w:tblGrid>
      <w:tr w:rsidR="004D0D09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Nature de la prestation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Montant de la prestation</w:t>
            </w:r>
          </w:p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Sous- Traitée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Sous – Traitant </w:t>
            </w:r>
          </w:p>
          <w:p w:rsidR="004D0D09" w:rsidRDefault="004D0D09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devant exécuter la prestation</w:t>
            </w:r>
          </w:p>
        </w:tc>
      </w:tr>
      <w:tr w:rsidR="004D0D09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</w:p>
          <w:p w:rsidR="00D40C9A" w:rsidRDefault="00D40C9A">
            <w:pPr>
              <w:spacing w:line="24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 w:rsidP="00D40C9A">
            <w:pPr>
              <w:spacing w:line="240" w:lineRule="exact"/>
              <w:jc w:val="right"/>
              <w:rPr>
                <w:rFonts w:ascii="Verdana" w:hAnsi="Verdana"/>
                <w:lang w:val="en-GB"/>
              </w:rPr>
            </w:pPr>
          </w:p>
        </w:tc>
      </w:tr>
      <w:tr w:rsidR="004D0D09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both"/>
              <w:rPr>
                <w:rFonts w:ascii="Verdana" w:hAnsi="Verdana"/>
                <w:lang w:val="en-GB"/>
              </w:rPr>
            </w:pPr>
          </w:p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 xml:space="preserve">                                       </w:t>
            </w:r>
          </w:p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</w:p>
          <w:p w:rsidR="004D0D09" w:rsidRDefault="004D0D09">
            <w:pPr>
              <w:spacing w:line="240" w:lineRule="exact"/>
              <w:jc w:val="both"/>
              <w:rPr>
                <w:rFonts w:ascii="Verdana" w:hAnsi="Verdana"/>
              </w:rPr>
            </w:pPr>
          </w:p>
        </w:tc>
      </w:tr>
    </w:tbl>
    <w:p w:rsidR="004D0D09" w:rsidRDefault="004D0D09">
      <w:pPr>
        <w:spacing w:line="240" w:lineRule="exact"/>
        <w:jc w:val="both"/>
        <w:rPr>
          <w:rFonts w:ascii="Verdana" w:hAnsi="Verdana"/>
        </w:rPr>
      </w:pPr>
    </w:p>
    <w:p w:rsidR="004D0D09" w:rsidRDefault="004D0D09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Chaque annexe constitue une demande d'acceptation du sous-traitant concerné et d'agrément des conditions de paiement du contrat de sous-traitance, demande qui est réputée prendre effet à la date de notification du marché. Cette notification est réputée emporter acceptation du sous-traitant et agrément des conditions de paiement.</w:t>
      </w:r>
    </w:p>
    <w:p w:rsidR="004D0D09" w:rsidRDefault="004D0D09">
      <w:pPr>
        <w:spacing w:line="240" w:lineRule="exact"/>
        <w:jc w:val="both"/>
        <w:rPr>
          <w:rFonts w:ascii="Verdana" w:hAnsi="Verdana"/>
          <w:b/>
          <w:u w:val="single"/>
        </w:rPr>
      </w:pPr>
    </w:p>
    <w:p w:rsidR="004D0D09" w:rsidRDefault="004D0D09">
      <w:pPr>
        <w:spacing w:line="240" w:lineRule="exact"/>
        <w:jc w:val="both"/>
        <w:rPr>
          <w:rFonts w:ascii="Verdana" w:hAnsi="Verdana"/>
          <w:b/>
          <w:u w:val="single"/>
        </w:rPr>
      </w:pPr>
    </w:p>
    <w:p w:rsidR="00F16758" w:rsidRDefault="00F16758">
      <w:pPr>
        <w:spacing w:line="240" w:lineRule="exact"/>
        <w:jc w:val="both"/>
        <w:rPr>
          <w:rFonts w:ascii="Verdana" w:hAnsi="Verdana"/>
          <w:b/>
          <w:u w:val="single"/>
        </w:rPr>
      </w:pPr>
    </w:p>
    <w:p w:rsidR="004D0D09" w:rsidRDefault="004D0D09">
      <w:pPr>
        <w:pStyle w:val="Titre6"/>
        <w:tabs>
          <w:tab w:val="clear" w:pos="1843"/>
        </w:tabs>
        <w:spacing w:line="240" w:lineRule="exact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lastRenderedPageBreak/>
        <w:t>ARTICLE 3 – DELAIS</w:t>
      </w:r>
    </w:p>
    <w:p w:rsidR="004D0D09" w:rsidRDefault="004D0D09">
      <w:pPr>
        <w:spacing w:line="240" w:lineRule="exact"/>
        <w:jc w:val="both"/>
        <w:rPr>
          <w:rFonts w:ascii="Verdana" w:hAnsi="Verdana"/>
          <w:b/>
          <w:u w:val="single"/>
        </w:rPr>
      </w:pPr>
    </w:p>
    <w:p w:rsidR="004D0D09" w:rsidRPr="00453E54" w:rsidRDefault="004D0D09" w:rsidP="00DE411B">
      <w:pPr>
        <w:shd w:val="clear" w:color="auto" w:fill="FFFFFF"/>
        <w:spacing w:line="240" w:lineRule="exact"/>
        <w:jc w:val="both"/>
        <w:rPr>
          <w:rFonts w:ascii="Verdana" w:hAnsi="Verdana"/>
        </w:rPr>
      </w:pPr>
      <w:r w:rsidRPr="00CD7D51">
        <w:rPr>
          <w:rFonts w:ascii="Verdana" w:hAnsi="Verdana"/>
        </w:rPr>
        <w:t xml:space="preserve">Les travaux seront exécutés à compter de la date fixée dans l'ordre de service qui prescrira le début des travaux. </w:t>
      </w:r>
      <w:r w:rsidR="005E3721" w:rsidRPr="00CD7D51">
        <w:rPr>
          <w:rFonts w:ascii="Verdana" w:hAnsi="Verdana"/>
          <w:b/>
          <w:bCs/>
        </w:rPr>
        <w:t>L</w:t>
      </w:r>
      <w:r w:rsidR="00A762D0">
        <w:rPr>
          <w:rFonts w:ascii="Verdana" w:hAnsi="Verdana"/>
          <w:b/>
          <w:bCs/>
        </w:rPr>
        <w:t>a</w:t>
      </w:r>
      <w:r w:rsidR="005E3721" w:rsidRPr="00CD7D51">
        <w:rPr>
          <w:rFonts w:ascii="Verdana" w:hAnsi="Verdana"/>
          <w:b/>
          <w:bCs/>
        </w:rPr>
        <w:t xml:space="preserve"> durée du chantier est </w:t>
      </w:r>
      <w:r w:rsidR="00A762D0">
        <w:rPr>
          <w:rFonts w:ascii="Verdana" w:hAnsi="Verdana"/>
          <w:b/>
          <w:bCs/>
        </w:rPr>
        <w:t>fixée à</w:t>
      </w:r>
      <w:r w:rsidR="00453E54" w:rsidRPr="00CD7D51">
        <w:rPr>
          <w:rFonts w:ascii="Verdana" w:hAnsi="Verdana"/>
          <w:b/>
          <w:bCs/>
        </w:rPr>
        <w:t> </w:t>
      </w:r>
      <w:r w:rsidR="00A762D0">
        <w:rPr>
          <w:rFonts w:ascii="Verdana" w:hAnsi="Verdana"/>
          <w:b/>
          <w:bCs/>
        </w:rPr>
        <w:t>4</w:t>
      </w:r>
      <w:r w:rsidR="00E80CD2">
        <w:rPr>
          <w:rFonts w:ascii="Verdana" w:hAnsi="Verdana"/>
          <w:b/>
          <w:bCs/>
        </w:rPr>
        <w:t xml:space="preserve"> mois</w:t>
      </w:r>
      <w:r w:rsidR="00A762D0">
        <w:rPr>
          <w:rFonts w:ascii="Verdana" w:hAnsi="Verdana"/>
          <w:b/>
          <w:bCs/>
        </w:rPr>
        <w:t xml:space="preserve"> (</w:t>
      </w:r>
      <w:r w:rsidR="00E80CD2">
        <w:rPr>
          <w:rFonts w:ascii="Verdana" w:hAnsi="Verdana"/>
          <w:b/>
          <w:bCs/>
        </w:rPr>
        <w:t>sauf intempéries)</w:t>
      </w:r>
      <w:r w:rsidR="00A6265C">
        <w:rPr>
          <w:rFonts w:ascii="Verdana" w:hAnsi="Verdana"/>
          <w:b/>
          <w:bCs/>
        </w:rPr>
        <w:t xml:space="preserve"> y compris la période de préparation</w:t>
      </w:r>
      <w:r w:rsidR="00A762D0">
        <w:rPr>
          <w:rFonts w:ascii="Verdana" w:hAnsi="Verdana"/>
          <w:b/>
          <w:bCs/>
        </w:rPr>
        <w:t xml:space="preserve"> et la fin</w:t>
      </w:r>
      <w:r w:rsidR="00E80CD2">
        <w:rPr>
          <w:rFonts w:ascii="Verdana" w:hAnsi="Verdana"/>
          <w:b/>
          <w:bCs/>
        </w:rPr>
        <w:t xml:space="preserve"> </w:t>
      </w:r>
      <w:r w:rsidR="00A762D0">
        <w:rPr>
          <w:rFonts w:ascii="Verdana" w:hAnsi="Verdana"/>
          <w:b/>
          <w:bCs/>
        </w:rPr>
        <w:t>du délai d’exécution ne pourra dépasser la date du</w:t>
      </w:r>
      <w:r w:rsidR="00E80CD2">
        <w:rPr>
          <w:rFonts w:ascii="Verdana" w:hAnsi="Verdana"/>
          <w:b/>
          <w:bCs/>
        </w:rPr>
        <w:t xml:space="preserve"> </w:t>
      </w:r>
      <w:r w:rsidR="00A762D0">
        <w:rPr>
          <w:rFonts w:ascii="Verdana" w:hAnsi="Verdana"/>
          <w:b/>
          <w:bCs/>
        </w:rPr>
        <w:t>30</w:t>
      </w:r>
      <w:r w:rsidR="00E80CD2">
        <w:rPr>
          <w:rFonts w:ascii="Verdana" w:hAnsi="Verdana"/>
          <w:b/>
          <w:bCs/>
        </w:rPr>
        <w:t>/0</w:t>
      </w:r>
      <w:r w:rsidR="00E75A59">
        <w:rPr>
          <w:rFonts w:ascii="Verdana" w:hAnsi="Verdana"/>
          <w:b/>
          <w:bCs/>
        </w:rPr>
        <w:t>9</w:t>
      </w:r>
      <w:r w:rsidR="00E80CD2">
        <w:rPr>
          <w:rFonts w:ascii="Verdana" w:hAnsi="Verdana"/>
          <w:b/>
          <w:bCs/>
        </w:rPr>
        <w:t>/201</w:t>
      </w:r>
      <w:r w:rsidR="00E75A59">
        <w:rPr>
          <w:rFonts w:ascii="Verdana" w:hAnsi="Verdana"/>
          <w:b/>
          <w:bCs/>
        </w:rPr>
        <w:t>8</w:t>
      </w:r>
      <w:r w:rsidR="005E3721" w:rsidRPr="00CD7D51">
        <w:rPr>
          <w:rFonts w:ascii="Verdana" w:hAnsi="Verdana"/>
          <w:b/>
          <w:bCs/>
        </w:rPr>
        <w:t xml:space="preserve"> sauf intempéries</w:t>
      </w:r>
      <w:r w:rsidR="0070203B" w:rsidRPr="00CD7D51">
        <w:rPr>
          <w:rFonts w:ascii="Verdana" w:hAnsi="Verdana"/>
          <w:b/>
          <w:bCs/>
        </w:rPr>
        <w:t>.</w:t>
      </w:r>
    </w:p>
    <w:p w:rsidR="004D0D09" w:rsidRDefault="004D0D09">
      <w:pPr>
        <w:spacing w:line="240" w:lineRule="exact"/>
        <w:ind w:left="7080" w:firstLine="708"/>
        <w:jc w:val="both"/>
        <w:rPr>
          <w:rFonts w:ascii="Verdana" w:hAnsi="Verdana"/>
        </w:rPr>
      </w:pPr>
    </w:p>
    <w:p w:rsidR="00F01687" w:rsidRDefault="00F01687" w:rsidP="00DE411B">
      <w:pPr>
        <w:shd w:val="clear" w:color="auto" w:fill="FFFFFF"/>
        <w:spacing w:line="240" w:lineRule="exact"/>
        <w:ind w:left="7080" w:firstLine="708"/>
        <w:jc w:val="both"/>
        <w:rPr>
          <w:rFonts w:ascii="Verdana" w:hAnsi="Verdana"/>
        </w:rPr>
      </w:pPr>
    </w:p>
    <w:p w:rsidR="00E80CD2" w:rsidRDefault="00E80CD2" w:rsidP="00DE411B">
      <w:pPr>
        <w:shd w:val="clear" w:color="auto" w:fill="FFFFFF"/>
        <w:spacing w:line="240" w:lineRule="exact"/>
        <w:ind w:left="7080" w:firstLine="708"/>
        <w:jc w:val="both"/>
        <w:rPr>
          <w:rFonts w:ascii="Verdana" w:hAnsi="Verdana"/>
        </w:rPr>
      </w:pPr>
      <w:bookmarkStart w:id="0" w:name="_GoBack"/>
      <w:bookmarkEnd w:id="0"/>
    </w:p>
    <w:p w:rsidR="00D40C9A" w:rsidRDefault="00D40C9A" w:rsidP="00D40C9A">
      <w:pPr>
        <w:pStyle w:val="Titre6"/>
        <w:tabs>
          <w:tab w:val="clear" w:pos="1843"/>
        </w:tabs>
        <w:spacing w:line="240" w:lineRule="exact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ARTICLE 4 - PAIEMENT</w:t>
      </w: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Le maître de l'ouvrage se libérera des sommes dues au titre du présent marché en faisant porter le montant du crédit au compte ouvert : </w:t>
      </w: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- au nom de :</w:t>
      </w: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- sous le numéro :</w:t>
      </w:r>
    </w:p>
    <w:p w:rsidR="00D40C9A" w:rsidRDefault="00D40C9A" w:rsidP="00D40C9A">
      <w:pPr>
        <w:pStyle w:val="Pieddepage"/>
        <w:tabs>
          <w:tab w:val="clear" w:pos="4819"/>
          <w:tab w:val="clear" w:pos="9071"/>
        </w:tabs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- à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</w:p>
    <w:p w:rsidR="005272C8" w:rsidRDefault="005272C8" w:rsidP="00D40C9A">
      <w:pPr>
        <w:spacing w:line="240" w:lineRule="exact"/>
        <w:jc w:val="both"/>
        <w:rPr>
          <w:rFonts w:ascii="Verdana" w:hAnsi="Verdana"/>
        </w:rPr>
      </w:pPr>
    </w:p>
    <w:p w:rsidR="005272C8" w:rsidRDefault="005272C8" w:rsidP="00D40C9A">
      <w:pPr>
        <w:spacing w:line="240" w:lineRule="exact"/>
        <w:jc w:val="both"/>
        <w:rPr>
          <w:rFonts w:ascii="Verdana" w:hAnsi="Verdana"/>
        </w:rPr>
      </w:pPr>
    </w:p>
    <w:p w:rsidR="005272C8" w:rsidRDefault="005272C8" w:rsidP="00D40C9A">
      <w:pPr>
        <w:spacing w:line="240" w:lineRule="exact"/>
        <w:jc w:val="both"/>
        <w:rPr>
          <w:rFonts w:ascii="Verdana" w:hAnsi="Verdana"/>
        </w:rPr>
      </w:pPr>
    </w:p>
    <w:p w:rsidR="002350F3" w:rsidRDefault="002350F3" w:rsidP="00D40C9A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133985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17EF7" id="Rectangle 3" o:spid="_x0000_s1026" style="position:absolute;margin-left:370.8pt;margin-top:10.5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N0kwIAAI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" filled="f" strokecolor="black [3213]" strokeweight="1pt"/>
            </w:pict>
          </mc:Fallback>
        </mc:AlternateContent>
      </w:r>
    </w:p>
    <w:p w:rsidR="002350F3" w:rsidRDefault="002350F3" w:rsidP="00D40C9A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Je déclare renoncer à l’avance forfaitaire prévue à l’article 5-2 du CCAP : </w:t>
      </w:r>
    </w:p>
    <w:p w:rsidR="005272C8" w:rsidRDefault="005272C8" w:rsidP="00D40C9A">
      <w:pPr>
        <w:spacing w:line="240" w:lineRule="exact"/>
        <w:jc w:val="both"/>
        <w:rPr>
          <w:rFonts w:ascii="Verdana" w:hAnsi="Verdana"/>
        </w:rPr>
      </w:pPr>
    </w:p>
    <w:p w:rsidR="00D40C9A" w:rsidRDefault="00D40C9A" w:rsidP="00D40C9A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J'affirme sous peine de résiliation du marché ou de sa mise en régie à mes torts exclusifs que la Société pour laquelle j'interviens ne tombe pas sous le coup de l'article 50 de la </w:t>
      </w:r>
      <w:r>
        <w:rPr>
          <w:rFonts w:ascii="Verdana" w:hAnsi="Verdana"/>
        </w:rPr>
        <w:br/>
        <w:t>loi n° 52.401 du 14 avril 1952 modifié par l'article 56 de la loi n° 78.753 du 17 juillet 1978 ou d'interdictions équivalentes prononcées dans un autre pays.</w:t>
      </w:r>
    </w:p>
    <w:p w:rsidR="00D40C9A" w:rsidRDefault="00D40C9A" w:rsidP="00D40C9A">
      <w:pPr>
        <w:pStyle w:val="Pieddepage"/>
        <w:tabs>
          <w:tab w:val="clear" w:pos="4819"/>
          <w:tab w:val="clear" w:pos="9071"/>
        </w:tabs>
        <w:spacing w:line="240" w:lineRule="exact"/>
        <w:rPr>
          <w:rFonts w:ascii="Verdana" w:hAnsi="Verdana"/>
        </w:rPr>
      </w:pPr>
    </w:p>
    <w:p w:rsidR="00D40C9A" w:rsidRDefault="00D40C9A" w:rsidP="008267F9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L'entreprise soussignée certifie que le travail sera réalisé avec des salariés employés régulièrement au regard des articles L 143.3, L 143.5 et L 620.3 du Code du Travail.</w:t>
      </w:r>
    </w:p>
    <w:p w:rsidR="00D40C9A" w:rsidRDefault="00D40C9A" w:rsidP="00D40C9A">
      <w:pPr>
        <w:pStyle w:val="Pieddepage"/>
        <w:tabs>
          <w:tab w:val="clear" w:pos="4819"/>
          <w:tab w:val="clear" w:pos="9071"/>
        </w:tabs>
        <w:spacing w:line="240" w:lineRule="exact"/>
        <w:rPr>
          <w:rFonts w:ascii="Verdana" w:hAnsi="Verdana"/>
        </w:rPr>
      </w:pPr>
    </w:p>
    <w:p w:rsidR="00D40C9A" w:rsidRDefault="00D40C9A" w:rsidP="00D40C9A">
      <w:pPr>
        <w:pStyle w:val="Pieddepage"/>
        <w:tabs>
          <w:tab w:val="clear" w:pos="4819"/>
          <w:tab w:val="clear" w:pos="9071"/>
        </w:tabs>
        <w:spacing w:line="240" w:lineRule="exact"/>
        <w:rPr>
          <w:rFonts w:ascii="Verdana" w:hAnsi="Verdana"/>
        </w:rPr>
      </w:pPr>
      <w:r>
        <w:rPr>
          <w:rFonts w:ascii="Verdana" w:hAnsi="Verdana"/>
        </w:rPr>
        <w:t>Les déclarations similaires des sous-traitants seront annexées au présent Acte d'Engagement ou seront fournies avec la demande de leur acceptation.</w:t>
      </w:r>
    </w:p>
    <w:p w:rsidR="00D40C9A" w:rsidRDefault="00D40C9A" w:rsidP="00D40C9A">
      <w:pPr>
        <w:pStyle w:val="Pieddepage"/>
        <w:tabs>
          <w:tab w:val="clear" w:pos="4819"/>
          <w:tab w:val="clear" w:pos="9071"/>
        </w:tabs>
        <w:spacing w:line="240" w:lineRule="exact"/>
        <w:rPr>
          <w:rFonts w:ascii="Verdana" w:hAnsi="Verdana"/>
        </w:rPr>
      </w:pPr>
    </w:p>
    <w:p w:rsidR="00D40C9A" w:rsidRDefault="00D40C9A" w:rsidP="00D40C9A">
      <w:pPr>
        <w:pStyle w:val="Pieddepage"/>
        <w:tabs>
          <w:tab w:val="clear" w:pos="4819"/>
          <w:tab w:val="clear" w:pos="9071"/>
        </w:tabs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Fait en un seul original,</w:t>
      </w:r>
    </w:p>
    <w:p w:rsidR="00D40C9A" w:rsidRDefault="00D40C9A" w:rsidP="00D40C9A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à</w:t>
      </w:r>
    </w:p>
    <w:p w:rsidR="00D40C9A" w:rsidRDefault="00D40C9A" w:rsidP="00D40C9A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</w:t>
      </w:r>
    </w:p>
    <w:p w:rsidR="00D40C9A" w:rsidRDefault="00D40C9A" w:rsidP="00D40C9A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Mention Manuscrite "Lu et Approuvé"</w:t>
      </w:r>
    </w:p>
    <w:p w:rsidR="00D40C9A" w:rsidRDefault="00D40C9A" w:rsidP="00D40C9A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( Signature et Tampon entreprise )</w:t>
      </w:r>
      <w:r>
        <w:rPr>
          <w:rFonts w:ascii="Verdana" w:hAnsi="Verdana"/>
        </w:rPr>
        <w:t xml:space="preserve"> ,</w:t>
      </w:r>
    </w:p>
    <w:p w:rsidR="00D40C9A" w:rsidRDefault="00D40C9A" w:rsidP="00D40C9A">
      <w:pPr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rPr>
          <w:rFonts w:ascii="Verdana" w:hAnsi="Verdana"/>
        </w:rPr>
      </w:pPr>
    </w:p>
    <w:p w:rsidR="00D40C9A" w:rsidRDefault="00D40C9A" w:rsidP="00D40C9A">
      <w:pPr>
        <w:pStyle w:val="Pieddepage"/>
        <w:tabs>
          <w:tab w:val="clear" w:pos="4819"/>
          <w:tab w:val="clear" w:pos="9071"/>
        </w:tabs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rPr>
          <w:rFonts w:ascii="Verdana" w:hAnsi="Verdana"/>
        </w:rPr>
      </w:pPr>
    </w:p>
    <w:p w:rsidR="00336CAA" w:rsidRDefault="00336CAA" w:rsidP="00D40C9A">
      <w:pPr>
        <w:spacing w:line="240" w:lineRule="exact"/>
        <w:rPr>
          <w:rFonts w:ascii="Verdana" w:hAnsi="Verdana"/>
        </w:rPr>
      </w:pPr>
    </w:p>
    <w:p w:rsidR="00336CAA" w:rsidRDefault="00336CAA" w:rsidP="00D40C9A">
      <w:pPr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Est acceptée la présente offre pour valoir acte d'engagement</w:t>
      </w:r>
    </w:p>
    <w:p w:rsidR="00D40C9A" w:rsidRDefault="00D40C9A" w:rsidP="00D40C9A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40C9A" w:rsidRDefault="00D40C9A" w:rsidP="00D40C9A">
      <w:pPr>
        <w:spacing w:line="240" w:lineRule="exact"/>
        <w:ind w:left="2109" w:firstLine="703"/>
        <w:rPr>
          <w:rFonts w:ascii="Verdana" w:hAnsi="Verdana"/>
        </w:rPr>
      </w:pPr>
      <w:r>
        <w:rPr>
          <w:rFonts w:ascii="Verdana" w:hAnsi="Verdana"/>
        </w:rPr>
        <w:t>A L'Isle-sur-le-Doubs, le</w:t>
      </w:r>
    </w:p>
    <w:p w:rsidR="00D40C9A" w:rsidRDefault="00D40C9A" w:rsidP="00D40C9A">
      <w:pPr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rPr>
          <w:rFonts w:ascii="Verdana" w:hAnsi="Verdana"/>
        </w:rPr>
      </w:pPr>
    </w:p>
    <w:p w:rsidR="00D40C9A" w:rsidRDefault="00D40C9A" w:rsidP="00D40C9A">
      <w:pPr>
        <w:spacing w:line="24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 Maire,</w:t>
      </w:r>
    </w:p>
    <w:p w:rsidR="00D40C9A" w:rsidRDefault="00D40C9A" w:rsidP="00D40C9A">
      <w:pPr>
        <w:spacing w:line="240" w:lineRule="exact"/>
        <w:ind w:left="2109" w:firstLine="703"/>
        <w:rPr>
          <w:rFonts w:ascii="Verdana" w:hAnsi="Verdana"/>
        </w:rPr>
      </w:pPr>
      <w:smartTag w:uri="urn:schemas-microsoft-com:office:smarttags" w:element="PersonName">
        <w:smartTagPr>
          <w:attr w:name="ProductID" w:val="R￩my NAPPEY"/>
        </w:smartTagPr>
        <w:r>
          <w:rPr>
            <w:rFonts w:ascii="Verdana" w:hAnsi="Verdana"/>
          </w:rPr>
          <w:t>Rémy NAPPEY</w:t>
        </w:r>
      </w:smartTag>
    </w:p>
    <w:p w:rsidR="00D40C9A" w:rsidRDefault="00D40C9A" w:rsidP="00D40C9A">
      <w:pPr>
        <w:spacing w:line="240" w:lineRule="exact"/>
        <w:rPr>
          <w:rFonts w:ascii="Verdana" w:hAnsi="Verdana"/>
        </w:rPr>
      </w:pPr>
    </w:p>
    <w:p w:rsidR="00D40C9A" w:rsidRDefault="00D40C9A"/>
    <w:sectPr w:rsidR="00D40C9A" w:rsidSect="00F16758">
      <w:footerReference w:type="default" r:id="rId9"/>
      <w:pgSz w:w="11907" w:h="16840" w:code="9"/>
      <w:pgMar w:top="851" w:right="1134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97" w:rsidRDefault="00086397">
      <w:r>
        <w:separator/>
      </w:r>
    </w:p>
  </w:endnote>
  <w:endnote w:type="continuationSeparator" w:id="0">
    <w:p w:rsidR="00086397" w:rsidRDefault="0008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AA" w:rsidRPr="00336CAA" w:rsidRDefault="00336CAA">
    <w:pPr>
      <w:pStyle w:val="Pieddepage"/>
      <w:rPr>
        <w:rFonts w:ascii="Arial" w:hAnsi="Arial" w:cs="Arial"/>
        <w:i/>
        <w:color w:val="808080" w:themeColor="background1" w:themeShade="80"/>
      </w:rPr>
    </w:pPr>
    <w:r w:rsidRPr="00336CAA">
      <w:rPr>
        <w:rFonts w:ascii="Arial" w:hAnsi="Arial" w:cs="Arial"/>
        <w:i/>
        <w:color w:val="808080" w:themeColor="background1" w:themeShade="80"/>
      </w:rPr>
      <w:t>ISD – Travaux Voirie 2018 - AE</w:t>
    </w:r>
  </w:p>
  <w:p w:rsidR="004D0D09" w:rsidRDefault="004D0D0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97" w:rsidRDefault="00086397">
      <w:r>
        <w:separator/>
      </w:r>
    </w:p>
  </w:footnote>
  <w:footnote w:type="continuationSeparator" w:id="0">
    <w:p w:rsidR="00086397" w:rsidRDefault="0008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C0D9D"/>
    <w:multiLevelType w:val="hybridMultilevel"/>
    <w:tmpl w:val="45DA1C6C"/>
    <w:lvl w:ilvl="0" w:tplc="564E5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DA"/>
    <w:rsid w:val="0006445E"/>
    <w:rsid w:val="00086397"/>
    <w:rsid w:val="000F74D4"/>
    <w:rsid w:val="00164366"/>
    <w:rsid w:val="00177028"/>
    <w:rsid w:val="001C544C"/>
    <w:rsid w:val="001C609E"/>
    <w:rsid w:val="00212199"/>
    <w:rsid w:val="002350F3"/>
    <w:rsid w:val="002D119D"/>
    <w:rsid w:val="00330BD3"/>
    <w:rsid w:val="00336CAA"/>
    <w:rsid w:val="004034E7"/>
    <w:rsid w:val="00407655"/>
    <w:rsid w:val="00433B4E"/>
    <w:rsid w:val="00437043"/>
    <w:rsid w:val="00453E54"/>
    <w:rsid w:val="004D0D09"/>
    <w:rsid w:val="004E2ADA"/>
    <w:rsid w:val="005272C8"/>
    <w:rsid w:val="005E3721"/>
    <w:rsid w:val="006116CE"/>
    <w:rsid w:val="0070203B"/>
    <w:rsid w:val="0070329E"/>
    <w:rsid w:val="00794B86"/>
    <w:rsid w:val="008267F9"/>
    <w:rsid w:val="00854290"/>
    <w:rsid w:val="008D1736"/>
    <w:rsid w:val="00A13130"/>
    <w:rsid w:val="00A6265C"/>
    <w:rsid w:val="00A762D0"/>
    <w:rsid w:val="00AC2673"/>
    <w:rsid w:val="00AF32BD"/>
    <w:rsid w:val="00BD4562"/>
    <w:rsid w:val="00BE4174"/>
    <w:rsid w:val="00CD7D51"/>
    <w:rsid w:val="00D40C9A"/>
    <w:rsid w:val="00DC3BFD"/>
    <w:rsid w:val="00DE411B"/>
    <w:rsid w:val="00E108F6"/>
    <w:rsid w:val="00E15176"/>
    <w:rsid w:val="00E270FE"/>
    <w:rsid w:val="00E75A59"/>
    <w:rsid w:val="00E76CD7"/>
    <w:rsid w:val="00E80CD2"/>
    <w:rsid w:val="00EC05D2"/>
    <w:rsid w:val="00F01687"/>
    <w:rsid w:val="00F16758"/>
    <w:rsid w:val="00F532AC"/>
    <w:rsid w:val="00F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C9A69A"/>
  <w15:chartTrackingRefBased/>
  <w15:docId w15:val="{412184DE-1D9B-4759-80E8-1C55C7E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Cs w:val="24"/>
    </w:rPr>
  </w:style>
  <w:style w:type="paragraph" w:styleId="Titre1">
    <w:name w:val="heading 1"/>
    <w:basedOn w:val="Normal"/>
    <w:next w:val="Normal"/>
    <w:qFormat/>
    <w:pPr>
      <w:keepNext/>
      <w:spacing w:line="240" w:lineRule="exact"/>
      <w:outlineLvl w:val="0"/>
    </w:pPr>
    <w:rPr>
      <w:rFonts w:ascii="AvantGarde" w:hAnsi="AvantGarde"/>
      <w:b/>
      <w:bCs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vantGarde" w:hAnsi="AvantGarde"/>
      <w:vanish/>
      <w:color w:val="FF0000"/>
      <w:szCs w:val="20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rFonts w:ascii="Arial" w:hAnsi="Arial"/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30"/>
      <w:szCs w:val="30"/>
    </w:rPr>
  </w:style>
  <w:style w:type="paragraph" w:styleId="Titre6">
    <w:name w:val="heading 6"/>
    <w:basedOn w:val="Normal"/>
    <w:next w:val="Normal"/>
    <w:qFormat/>
    <w:pPr>
      <w:keepNext/>
      <w:tabs>
        <w:tab w:val="left" w:pos="1843"/>
      </w:tabs>
      <w:jc w:val="both"/>
      <w:outlineLvl w:val="5"/>
    </w:pPr>
    <w:rPr>
      <w:rFonts w:ascii="Arial" w:hAnsi="Arial"/>
      <w:b/>
      <w:bCs/>
      <w:szCs w:val="20"/>
    </w:rPr>
  </w:style>
  <w:style w:type="paragraph" w:styleId="Titre7">
    <w:name w:val="heading 7"/>
    <w:basedOn w:val="Normal"/>
    <w:next w:val="Normal"/>
    <w:qFormat/>
    <w:pPr>
      <w:keepNext/>
      <w:spacing w:line="240" w:lineRule="exact"/>
      <w:outlineLvl w:val="6"/>
    </w:pPr>
    <w:rPr>
      <w:rFonts w:ascii="Verdana" w:hAnsi="Verdan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rFonts w:ascii="AvantGarde" w:hAnsi="AvantGarde"/>
      <w:szCs w:val="20"/>
    </w:rPr>
  </w:style>
  <w:style w:type="paragraph" w:styleId="Corpsdetexte">
    <w:name w:val="Body Text"/>
    <w:basedOn w:val="Normal"/>
    <w:pPr>
      <w:spacing w:line="240" w:lineRule="exact"/>
      <w:jc w:val="both"/>
    </w:pPr>
    <w:rPr>
      <w:rFonts w:ascii="AvantGarde" w:hAnsi="AvantGarde"/>
      <w:szCs w:val="20"/>
    </w:rPr>
  </w:style>
  <w:style w:type="paragraph" w:styleId="En-tte">
    <w:name w:val="header"/>
    <w:basedOn w:val="Normal"/>
    <w:rsid w:val="00DC3BF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36CAA"/>
    <w:rPr>
      <w:rFonts w:ascii="AvantGarde" w:hAnsi="AvantGar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FDD0-F270-40E4-AE96-0DE32FE0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MAIRIE ISLES SUR LE DOUBS</dc:creator>
  <cp:keywords/>
  <cp:lastModifiedBy>Michel LAURENT</cp:lastModifiedBy>
  <cp:revision>5</cp:revision>
  <cp:lastPrinted>2010-08-17T09:58:00Z</cp:lastPrinted>
  <dcterms:created xsi:type="dcterms:W3CDTF">2018-01-09T15:02:00Z</dcterms:created>
  <dcterms:modified xsi:type="dcterms:W3CDTF">2018-01-13T10:57:00Z</dcterms:modified>
</cp:coreProperties>
</file>